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72A2A2D3" w:rsidR="00CD2D24" w:rsidRPr="00A03D19" w:rsidRDefault="005E6C74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12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D2DAF">
        <w:rPr>
          <w:rFonts w:ascii="Times New Roman" w:hAnsi="Times New Roman" w:cs="Times New Roman"/>
          <w:caps/>
          <w:sz w:val="28"/>
          <w:szCs w:val="28"/>
        </w:rPr>
        <w:t>cestovní ruch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700633E9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5E6C74">
        <w:rPr>
          <w:rFonts w:ascii="Calibri" w:hAnsi="Calibri" w:cs="Calibri"/>
          <w:b/>
          <w:sz w:val="28"/>
          <w:szCs w:val="28"/>
        </w:rPr>
        <w:t xml:space="preserve"> 12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4FF698B" w14:textId="640D02B0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</w:t>
      </w:r>
      <w:proofErr w:type="spellStart"/>
      <w:r>
        <w:rPr>
          <w:b/>
          <w:sz w:val="32"/>
          <w:szCs w:val="32"/>
        </w:rPr>
        <w:t>z</w:t>
      </w:r>
      <w:r w:rsidRPr="00A03D19">
        <w:rPr>
          <w:b/>
          <w:sz w:val="32"/>
          <w:szCs w:val="32"/>
        </w:rPr>
        <w:t>.s</w:t>
      </w:r>
      <w:proofErr w:type="spellEnd"/>
      <w:r w:rsidRPr="00A03D19">
        <w:rPr>
          <w:b/>
          <w:sz w:val="32"/>
          <w:szCs w:val="32"/>
        </w:rPr>
        <w:t xml:space="preserve">. – IROP – </w:t>
      </w:r>
      <w:r w:rsidR="006F3318">
        <w:rPr>
          <w:b/>
          <w:sz w:val="32"/>
          <w:szCs w:val="32"/>
        </w:rPr>
        <w:t>Cestovní ruch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0DF2EF4C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6F3318">
        <w:rPr>
          <w:b/>
          <w:sz w:val="32"/>
          <w:szCs w:val="32"/>
        </w:rPr>
        <w:t>86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3A1A4F84" w:rsidR="00A03D19" w:rsidRDefault="00A03D19" w:rsidP="00AF45C0">
      <w:pPr>
        <w:jc w:val="both"/>
      </w:pPr>
      <w:r>
        <w:t xml:space="preserve">V rámci MAS bude nejprve ze strany kanceláře MAS Regionu Poodří, </w:t>
      </w:r>
      <w:proofErr w:type="spellStart"/>
      <w:r>
        <w:t>z.s</w:t>
      </w:r>
      <w:proofErr w:type="spellEnd"/>
      <w:r>
        <w:t xml:space="preserve">. provedena administrativní kontrola. Následuje věcné hodnocení prováděné Výběrovou komisí. Poté Výbor spolku vybere záměry, kterým bude vydáno Vyjádření o souladu se SCLLD MAS Regionu Poodří, </w:t>
      </w:r>
      <w:proofErr w:type="spellStart"/>
      <w:proofErr w:type="gramStart"/>
      <w:r>
        <w:t>z.s</w:t>
      </w:r>
      <w:proofErr w:type="spellEnd"/>
      <w:r>
        <w:t>..</w:t>
      </w:r>
      <w:proofErr w:type="gramEnd"/>
      <w:r>
        <w:t xml:space="preserve"> Toto vyjádření</w:t>
      </w:r>
      <w:r w:rsidR="005A02A7">
        <w:t xml:space="preserve"> </w:t>
      </w:r>
      <w:r w:rsidR="007B5C2A">
        <w:t>včetně šablony</w:t>
      </w:r>
      <w:r w:rsidR="005A02A7">
        <w:t xml:space="preserve"> projektového záměru</w:t>
      </w:r>
      <w:r>
        <w:t xml:space="preserve"> </w:t>
      </w:r>
      <w:r w:rsidR="005A02A7">
        <w:t>jsou</w:t>
      </w:r>
      <w:r>
        <w:t xml:space="preserve"> povinnou součástí žádosti o podporu, kterou nositelé vybraných záměrů následně zpracují v MS21+.</w:t>
      </w:r>
    </w:p>
    <w:p w14:paraId="23D11A3E" w14:textId="4E8E52AC" w:rsidR="00AF45C0" w:rsidRDefault="00A03D19" w:rsidP="00AF45C0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 xml:space="preserve">Regionu Poodří, </w:t>
      </w:r>
      <w:proofErr w:type="spellStart"/>
      <w:r>
        <w:t>z.s</w:t>
      </w:r>
      <w:proofErr w:type="spellEnd"/>
      <w:r>
        <w:t>.</w:t>
      </w:r>
      <w:r w:rsidRPr="00D65DA9">
        <w:t xml:space="preserve"> IROP </w:t>
      </w:r>
      <w:r w:rsidR="00DC7139">
        <w:t>–</w:t>
      </w:r>
      <w:r w:rsidRPr="00D65DA9">
        <w:t xml:space="preserve"> </w:t>
      </w:r>
      <w:r w:rsidR="00DC7139">
        <w:t xml:space="preserve">Příjem </w:t>
      </w:r>
      <w:proofErr w:type="gramStart"/>
      <w:r w:rsidR="00DC7139">
        <w:t xml:space="preserve">a </w:t>
      </w:r>
      <w:r w:rsidRPr="00D65DA9">
        <w:t xml:space="preserve"> hodnocení</w:t>
      </w:r>
      <w:proofErr w:type="gramEnd"/>
      <w:r w:rsidRPr="00D65DA9">
        <w:t xml:space="preserve"> a výběru projektů, </w:t>
      </w:r>
      <w:r w:rsidR="00DC7139">
        <w:t>opatření proti</w:t>
      </w:r>
      <w:r w:rsidRPr="00D65DA9">
        <w:t xml:space="preserve"> střetu zájmů. Interní postupy jsou zveřejněny</w:t>
      </w:r>
      <w:r>
        <w:t xml:space="preserve"> zde: </w:t>
      </w:r>
      <w:hyperlink r:id="rId11" w:history="1">
        <w:r w:rsidR="00AF45C0" w:rsidRPr="00DE304A">
          <w:rPr>
            <w:rStyle w:val="Hypertextovodkaz"/>
          </w:rPr>
          <w:t>www.masrp.cz</w:t>
        </w:r>
      </w:hyperlink>
      <w:r w:rsidR="00AF45C0">
        <w:t>.</w:t>
      </w:r>
    </w:p>
    <w:p w14:paraId="147A0D30" w14:textId="4B827F78" w:rsidR="00A03D19" w:rsidRDefault="00A03D19" w:rsidP="00A03D19">
      <w:pPr>
        <w:jc w:val="both"/>
      </w:pPr>
      <w:r>
        <w:t xml:space="preserve">Po výběru projektových záměrů ze strany MAS následuje podání žádosti o podporu do výzvy č. </w:t>
      </w:r>
      <w:r w:rsidR="00AF45C0">
        <w:t>86</w:t>
      </w:r>
      <w:r>
        <w:t xml:space="preserve"> IROP, a to prostřednictvím MS21+. Hodnocení žádostí o podporu je v kompetenci Centra pro regionální rozvoj (CRR). </w:t>
      </w:r>
    </w:p>
    <w:p w14:paraId="2958B897" w14:textId="197A952F" w:rsidR="00A03D19" w:rsidRDefault="00A03D19" w:rsidP="00A03D19">
      <w:pPr>
        <w:jc w:val="both"/>
      </w:pPr>
      <w:r>
        <w:t xml:space="preserve">Věcná způsobilost je definována v Obecných a Specifických pravidlech pro žadatele a příjemce výzvy č. </w:t>
      </w:r>
      <w:r w:rsidR="00AF45C0">
        <w:t>86</w:t>
      </w:r>
      <w:r>
        <w:t xml:space="preserve"> IROP (vždy v aktuálním znění).</w:t>
      </w:r>
    </w:p>
    <w:p w14:paraId="38F2CC0E" w14:textId="25F7B127" w:rsidR="004E4036" w:rsidRDefault="00A03D19" w:rsidP="00B656DA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DF6A62" w:rsidRPr="00DF6A62">
          <w:rPr>
            <w:rStyle w:val="Hypertextovodkaz"/>
          </w:rPr>
          <w:t>https://irop.mmr.cz/cs/vyzvy-2021-2027/vyzvy/86vyzvairop</w:t>
        </w:r>
      </w:hyperlink>
    </w:p>
    <w:p w14:paraId="79F204F8" w14:textId="3D66C92A" w:rsidR="00A03D19" w:rsidRDefault="00A03D19" w:rsidP="00B656DA">
      <w:pP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 jménem žadatele (nebo osob zmocněných na základě plné moci) a relevantní přílohy je nutné zaslat na e-mail: </w:t>
      </w:r>
      <w:hyperlink r:id="rId13" w:history="1">
        <w:r w:rsidR="00AF45C0" w:rsidRPr="00DE304A">
          <w:rPr>
            <w:rStyle w:val="Hypertextovodkaz"/>
          </w:rPr>
          <w:t>malerova@masrp.cz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 Regionu Poodří,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3A254741" w:rsidR="006E6251" w:rsidRPr="00B5700A" w:rsidRDefault="006E6251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DF6A62" w:rsidRPr="00DF6A62">
              <w:rPr>
                <w:rFonts w:cs="Arial"/>
                <w:b/>
                <w:szCs w:val="20"/>
              </w:rPr>
              <w:t>86</w:t>
            </w:r>
            <w:r w:rsidR="00B5700A" w:rsidRPr="00DF6A62">
              <w:rPr>
                <w:rFonts w:cs="Arial"/>
                <w:b/>
                <w:szCs w:val="20"/>
              </w:rPr>
              <w:t>.</w:t>
            </w:r>
            <w:r w:rsidR="00B5700A" w:rsidRPr="00B5700A">
              <w:rPr>
                <w:rFonts w:cs="Arial"/>
                <w:b/>
                <w:szCs w:val="20"/>
              </w:rPr>
              <w:t xml:space="preserve"> výzva IROP – </w:t>
            </w:r>
            <w:r w:rsidR="00DF6A62">
              <w:rPr>
                <w:rFonts w:cs="Arial"/>
                <w:b/>
                <w:szCs w:val="20"/>
              </w:rPr>
              <w:t>CESTOVNÍ RUCH</w:t>
            </w:r>
            <w:r w:rsidR="002B733C">
              <w:rPr>
                <w:rFonts w:cs="Arial"/>
                <w:b/>
                <w:szCs w:val="20"/>
              </w:rPr>
              <w:t xml:space="preserve">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59947C85" w:rsidR="006E6251" w:rsidRPr="00B5700A" w:rsidRDefault="006E6251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5E6C74">
              <w:rPr>
                <w:rFonts w:cs="Arial"/>
                <w:bCs/>
                <w:szCs w:val="20"/>
              </w:rPr>
              <w:t>12</w:t>
            </w:r>
            <w:r w:rsidR="00DD57F7">
              <w:rPr>
                <w:rFonts w:cs="Arial"/>
                <w:bCs/>
                <w:szCs w:val="20"/>
              </w:rPr>
              <w:t xml:space="preserve"> </w:t>
            </w:r>
            <w:r w:rsidR="00B5700A">
              <w:rPr>
                <w:rFonts w:cs="Arial"/>
                <w:bCs/>
                <w:szCs w:val="20"/>
              </w:rPr>
              <w:t xml:space="preserve">MAS Regionu Poodří, </w:t>
            </w:r>
            <w:proofErr w:type="spellStart"/>
            <w:r w:rsidR="00B5700A">
              <w:rPr>
                <w:rFonts w:cs="Arial"/>
                <w:bCs/>
                <w:szCs w:val="20"/>
              </w:rPr>
              <w:t>z.s</w:t>
            </w:r>
            <w:proofErr w:type="spellEnd"/>
            <w:r w:rsidR="00B5700A">
              <w:rPr>
                <w:rFonts w:cs="Arial"/>
                <w:bCs/>
                <w:szCs w:val="20"/>
              </w:rPr>
              <w:t xml:space="preserve">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DF6A62">
              <w:rPr>
                <w:rFonts w:cs="Arial"/>
                <w:bCs/>
                <w:szCs w:val="20"/>
              </w:rPr>
              <w:t>Cestovní ruch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5A4397E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kontaktní osoba</w:t>
            </w:r>
            <w:r w:rsidR="00137DB5">
              <w:rPr>
                <w:rFonts w:cs="Arial"/>
                <w:szCs w:val="20"/>
              </w:rPr>
              <w:t xml:space="preserve"> / zmocněnec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0BFD1799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AF45C0">
              <w:rPr>
                <w:rFonts w:cs="Arial"/>
                <w:b/>
                <w:bCs/>
                <w:szCs w:val="20"/>
              </w:rPr>
              <w:t>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7DE2877D" w:rsidR="0038259C" w:rsidRPr="001C1F58" w:rsidRDefault="0038259C" w:rsidP="00AF45C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popis </w:t>
            </w:r>
            <w:r w:rsidR="00AF45C0">
              <w:rPr>
                <w:rFonts w:cs="Arial"/>
                <w:szCs w:val="20"/>
              </w:rPr>
              <w:t>projektového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</w:t>
            </w:r>
            <w:r w:rsidR="00AF45C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podporované aktivity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0076F6D" w14:textId="10BA8FC4" w:rsidR="0038259C" w:rsidRDefault="0038259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Uveďte vazbu projektového záměru na SCLLD (opatření/</w:t>
            </w:r>
            <w:proofErr w:type="spellStart"/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>podopatření</w:t>
            </w:r>
            <w:proofErr w:type="spellEnd"/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proofErr w:type="spellStart"/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>Isg</w:t>
            </w:r>
            <w:proofErr w:type="spellEnd"/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>).</w:t>
            </w:r>
          </w:p>
          <w:p w14:paraId="780168CE" w14:textId="7C241C02" w:rsidR="00580C78" w:rsidRDefault="009D75FB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zda </w:t>
            </w:r>
            <w:r w:rsidR="00BE1995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se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nachází ve zvláště chráněném území (</w:t>
            </w:r>
            <w:r w:rsidR="00475665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pokud je relevantní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doložte vyjádření příslušného orgánu ochrany přírody)</w:t>
            </w:r>
            <w:r w:rsidR="005A02A7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000B6D0C" w14:textId="7090D97C" w:rsidR="0038259C" w:rsidRDefault="00580C78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lastRenderedPageBreak/>
              <w:t>P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>opište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, jak</w:t>
            </w:r>
            <w:r w:rsidR="009D75FB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>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 w:rsidR="00DF6A62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přispěje k rozprostření/usměrnění návštěvnosti, snížení negativních dopadů cestovního ruchu na daném území nebo řešení sezónnosti.</w:t>
            </w:r>
          </w:p>
          <w:p w14:paraId="49CE6DE9" w14:textId="77777777" w:rsidR="0004254C" w:rsidRDefault="00DF6A62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Uveďte vzdálenost nově vytvořené doprovodné infrastruktury cestovního ruchu</w:t>
            </w:r>
            <w:r w:rsidR="0004254C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od již existujících tras a atraktivit cestovního ruchu – pokud je relevantní.</w:t>
            </w:r>
          </w:p>
          <w:p w14:paraId="5B9478A5" w14:textId="617D2C88" w:rsidR="0004254C" w:rsidRDefault="0004254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Popište</w:t>
            </w:r>
            <w:r w:rsidR="00DC7139">
              <w:rPr>
                <w:rFonts w:cs="Arial"/>
                <w:bCs/>
                <w:i/>
                <w:iCs/>
                <w:color w:val="FF0000"/>
                <w:szCs w:val="20"/>
              </w:rPr>
              <w:t>,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jak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zajišťuje v rámci terénních dispozic a dalších podmínek přístupnost návštěvnické infrastruktury pro co nejširší skupiny obyvatel – pokud je relevantní.</w:t>
            </w:r>
          </w:p>
          <w:p w14:paraId="5D2FEBC6" w14:textId="6607830C" w:rsidR="00DF6A62" w:rsidRDefault="0004254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Popište spolupráci na přípravě nových značených turistických tras či </w:t>
            </w:r>
            <w:proofErr w:type="spellStart"/>
            <w:r>
              <w:rPr>
                <w:rFonts w:cs="Arial"/>
                <w:bCs/>
                <w:i/>
                <w:iCs/>
                <w:color w:val="FF0000"/>
                <w:szCs w:val="20"/>
              </w:rPr>
              <w:t>přetrasování</w:t>
            </w:r>
            <w:proofErr w:type="spellEnd"/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s Klubem českých turistů – pokud je relevantní. </w:t>
            </w:r>
          </w:p>
          <w:p w14:paraId="290735CD" w14:textId="4891E1CD" w:rsidR="00DF6A62" w:rsidRPr="00BE1995" w:rsidRDefault="00DF6A62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0E0B6CB0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3B244B89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5022A84D" w:rsidR="0038259C" w:rsidRPr="001C1F58" w:rsidRDefault="0038259C" w:rsidP="00AF45C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59D5608D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39DDDC41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51298453" w:rsidR="0038259C" w:rsidRPr="00101A4D" w:rsidRDefault="0038259C" w:rsidP="00AF45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0D7F8EF4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1D0CB5F0" w:rsidR="0038259C" w:rsidRPr="001C1F58" w:rsidRDefault="0038259C" w:rsidP="00AF45C0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3C506F3E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6B71FB74" w:rsidR="0038259C" w:rsidRPr="00F56EC0" w:rsidRDefault="0038259C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r w:rsidR="00BA3A45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74C85FFB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AF45C0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289522AC" w:rsidR="0038259C" w:rsidRPr="001C1F58" w:rsidRDefault="0038259C" w:rsidP="00AF45C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BA3A45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</w:t>
            </w:r>
            <w:r w:rsidR="00AB3521" w:rsidRPr="00067B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31. </w:t>
            </w:r>
            <w:r w:rsidR="00FA3087" w:rsidRPr="00067BC0">
              <w:rPr>
                <w:rFonts w:cs="Arial"/>
                <w:bCs/>
                <w:i/>
                <w:iCs/>
                <w:color w:val="FF0000"/>
                <w:szCs w:val="20"/>
              </w:rPr>
              <w:t>7</w:t>
            </w:r>
            <w:r w:rsidR="00AB3521" w:rsidRPr="00067BC0">
              <w:rPr>
                <w:rFonts w:cs="Arial"/>
                <w:bCs/>
                <w:i/>
                <w:iCs/>
                <w:color w:val="FF0000"/>
                <w:szCs w:val="20"/>
              </w:rPr>
              <w:t>. 202</w:t>
            </w:r>
            <w:r w:rsidR="00FA3087" w:rsidRPr="00067BC0">
              <w:rPr>
                <w:rFonts w:cs="Arial"/>
                <w:bCs/>
                <w:i/>
                <w:iCs/>
                <w:color w:val="FF0000"/>
                <w:szCs w:val="20"/>
              </w:rPr>
              <w:t>6</w:t>
            </w:r>
            <w:r w:rsidRPr="00067BC0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0D961AC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212A155C" w:rsidR="00C13769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AF45C0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18EA35B7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2B6A8610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AF45C0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09DE21CF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AF45C0">
            <w:pPr>
              <w:spacing w:before="120" w:after="120" w:line="240" w:lineRule="auto"/>
              <w:jc w:val="both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AF45C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4D43BE30" w:rsidR="0049590C" w:rsidRPr="004B3C2C" w:rsidRDefault="004903A3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0D06B6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0C6E56"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30E9CFC2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Nová či modernizovaná turistická infocentra</w:t>
            </w:r>
            <w:r w:rsidR="007B719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25FA0B23" w:rsidR="0049590C" w:rsidRPr="004B3C2C" w:rsidRDefault="0049590C" w:rsidP="00AF45C0">
            <w:pPr>
              <w:spacing w:before="120" w:after="12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 </w:t>
            </w:r>
            <w:r w:rsidR="00647897">
              <w:rPr>
                <w:rFonts w:cs="Arial"/>
                <w:bCs/>
              </w:rPr>
              <w:t>TIC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986A5E3" w:rsidR="0049590C" w:rsidRPr="002225E1" w:rsidRDefault="0049590C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</w:t>
            </w: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49590C" w:rsidRPr="002225E1" w:rsidRDefault="0049590C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2A610254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910 301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6C2446D1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Vybudovaná nebo vybavená doprovodná infrastruktura pro turismus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44750340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doprovodná turistická INFRA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3368A0D4" w:rsidR="0049590C" w:rsidRPr="004B3C2C" w:rsidRDefault="000D06B6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910 401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0803E592" w:rsidR="0049590C" w:rsidRPr="004B3C2C" w:rsidRDefault="000D06B6" w:rsidP="00AF45C0">
            <w:pPr>
              <w:widowControl w:val="0"/>
              <w:autoSpaceDE w:val="0"/>
              <w:autoSpaceDN w:val="0"/>
              <w:spacing w:before="120" w:after="120" w:line="234" w:lineRule="exac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Délka vybudované či rekonstruované</w:t>
            </w:r>
            <w:r w:rsidR="00647897">
              <w:rPr>
                <w:rFonts w:ascii="Calibri" w:hAnsi="Calibri" w:cs="Calibri"/>
                <w:color w:val="000000"/>
              </w:rPr>
              <w:t xml:space="preserve"> sítě značení turistických tras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1F6094B4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km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33681A31" w:rsidR="0049590C" w:rsidRPr="00A41153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305 002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24930925" w:rsidR="0049590C" w:rsidRPr="004B3C2C" w:rsidRDefault="00647897" w:rsidP="00AF45C0">
            <w:pPr>
              <w:spacing w:before="120" w:after="120" w:line="240" w:lineRule="auto"/>
              <w:rPr>
                <w:rFonts w:cs="Arial"/>
                <w:b/>
              </w:rPr>
            </w:pPr>
            <w:r>
              <w:rPr>
                <w:rFonts w:ascii="Calibri" w:hAnsi="Calibri" w:cs="Calibri"/>
                <w:color w:val="000000"/>
              </w:rPr>
              <w:t>Počet pořízených informačních systémů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1D68133A" w:rsidR="0049590C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IS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AF45C0">
            <w:pPr>
              <w:spacing w:before="120" w:after="12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AF45C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73848D3A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0AF5A1E4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C504DBF" w14:textId="2D4E5104" w:rsidR="00647897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740 010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FC3486A" w14:textId="0411301B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Parkovací místa pro vozidla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DF4E9" w14:textId="456E0082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6F693F6C" w14:textId="4F05D64D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33B2F598" w14:textId="39BF9BB5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22F888D3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12BCEAA3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4822922" w14:textId="1C917406" w:rsidR="00647897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764 010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4070E6DA" w14:textId="036C8760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Parkovací místa pro jízdní kola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550972" w14:textId="59366057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parkovací místa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758227F" w14:textId="2DFB2962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1B3031F0" w14:textId="742B3C92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44C8AB92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42205324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D2256DB" w14:textId="43B0B527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910 601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596AF409" w14:textId="6F84F80B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Vybudovaná nebo vybavená doprovodná infrastruktura </w:t>
            </w:r>
            <w:r>
              <w:rPr>
                <w:rFonts w:ascii="Calibri" w:hAnsi="Calibri" w:cs="Calibri"/>
                <w:color w:val="000000"/>
              </w:rPr>
              <w:lastRenderedPageBreak/>
              <w:t>pro vodní a vodáckou turistiku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0ED6F" w14:textId="71DFC69E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prvky infrastruktury pro vodní a </w:t>
            </w:r>
            <w:r>
              <w:rPr>
                <w:rFonts w:cs="Arial"/>
                <w:bCs/>
              </w:rPr>
              <w:lastRenderedPageBreak/>
              <w:t>vodáckou turistiku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541B84E" w14:textId="176F4D2D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lastRenderedPageBreak/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05486148" w14:textId="1512253C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3AD32262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58D19592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B63F580" w14:textId="03F973CA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910 052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44CE2C2E" w14:textId="42547ECF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návštěvníků podpořených lokalit v oblasti kultury a cestovního ruchu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1C424" w14:textId="43B842F2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návštěvníci/rok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714E7457" w14:textId="23F07025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9D21095" w14:textId="3767681E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647897" w:rsidRPr="001C1F58" w14:paraId="0811D0F0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vAlign w:val="center"/>
          </w:tcPr>
          <w:p w14:paraId="4FBD9280" w14:textId="77777777" w:rsidR="00647897" w:rsidRPr="001C1F58" w:rsidRDefault="00647897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AA0A06" w14:textId="777BD04F" w:rsidR="00647897" w:rsidRDefault="00647897" w:rsidP="007B71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323 000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44F53A2" w14:textId="4DC74D16" w:rsidR="00647897" w:rsidRDefault="00647897" w:rsidP="00AF45C0">
            <w:pPr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484451" w14:textId="612B0CEC" w:rsidR="00647897" w:rsidRPr="004B3C2C" w:rsidRDefault="00647897" w:rsidP="00AF45C0">
            <w:pPr>
              <w:spacing w:before="120" w:after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0971C8CC" w14:textId="5A0B0924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6D30E6C4" w14:textId="746A91C7" w:rsidR="00647897" w:rsidRPr="00706F83" w:rsidRDefault="00647897" w:rsidP="00AF45C0">
            <w:pPr>
              <w:spacing w:before="120" w:after="12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2836FFA2" w14:textId="77777777" w:rsidR="00490B50" w:rsidRDefault="00490B50" w:rsidP="00EF7108">
      <w:pPr>
        <w:rPr>
          <w:b/>
        </w:rPr>
      </w:pPr>
    </w:p>
    <w:p w14:paraId="5C0A60D6" w14:textId="4D169406" w:rsidR="00EF7108" w:rsidRDefault="00EF7108" w:rsidP="00EF7108">
      <w:pPr>
        <w:rPr>
          <w:b/>
        </w:rPr>
      </w:pPr>
      <w:r>
        <w:rPr>
          <w:b/>
        </w:rPr>
        <w:t>Další informace k věcnému hodnocení:</w:t>
      </w:r>
    </w:p>
    <w:tbl>
      <w:tblPr>
        <w:tblStyle w:val="Mkatabulky"/>
        <w:tblW w:w="14160" w:type="dxa"/>
        <w:tblLook w:val="04A0" w:firstRow="1" w:lastRow="0" w:firstColumn="1" w:lastColumn="0" w:noHBand="0" w:noVBand="1"/>
      </w:tblPr>
      <w:tblGrid>
        <w:gridCol w:w="4500"/>
        <w:gridCol w:w="9660"/>
      </w:tblGrid>
      <w:tr w:rsidR="007D6D61" w:rsidRPr="00AE1EC4" w14:paraId="35A05F2B" w14:textId="52BE4ACB" w:rsidTr="005E6C74">
        <w:tc>
          <w:tcPr>
            <w:tcW w:w="141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1531E163" w14:textId="16201450" w:rsidR="007D6D61" w:rsidRPr="00AE1EC4" w:rsidRDefault="007D6D61" w:rsidP="0085343E">
            <w:pPr>
              <w:rPr>
                <w:b/>
              </w:rPr>
            </w:pPr>
            <w:r>
              <w:rPr>
                <w:b/>
              </w:rPr>
              <w:t>Rekonstrukce a vybavení obecních profesionálních knihoven</w:t>
            </w:r>
          </w:p>
        </w:tc>
      </w:tr>
      <w:tr w:rsidR="007D6D61" w:rsidRPr="00C82821" w14:paraId="34D946B9" w14:textId="0EA69857" w:rsidTr="005E6C74">
        <w:trPr>
          <w:trHeight w:val="80"/>
        </w:trPr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77777777" w:rsidR="007D6D61" w:rsidRPr="00C82CB1" w:rsidRDefault="007D6D61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</w:t>
            </w:r>
            <w:proofErr w:type="spellStart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(potvrzuje kancelář MAS) </w:t>
            </w:r>
          </w:p>
        </w:tc>
        <w:tc>
          <w:tcPr>
            <w:tcW w:w="9660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7D6D61" w:rsidRPr="00600392" w:rsidRDefault="007D6D61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Popište, zda a kdy (datum, pracovník kanceláře MAS Regionu Poodří, </w:t>
            </w:r>
            <w:proofErr w:type="spellStart"/>
            <w:r w:rsidRPr="00600392">
              <w:rPr>
                <w:i/>
                <w:color w:val="FF0000"/>
              </w:rPr>
              <w:t>z.s</w:t>
            </w:r>
            <w:proofErr w:type="spellEnd"/>
            <w:r w:rsidRPr="00600392">
              <w:rPr>
                <w:i/>
                <w:color w:val="FF0000"/>
              </w:rPr>
              <w:t>.) byl projektový záměr projednán.</w:t>
            </w:r>
          </w:p>
        </w:tc>
      </w:tr>
      <w:tr w:rsidR="007D6D61" w:rsidRPr="00C82821" w14:paraId="07A79890" w14:textId="2E48E39C" w:rsidTr="005E6C74">
        <w:trPr>
          <w:trHeight w:val="2093"/>
        </w:trPr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310" w14:textId="1E31304E" w:rsidR="007D6D61" w:rsidRPr="00067BC0" w:rsidRDefault="007D6D61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067BC0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Projektový záměr zahrnuje participaci dětí a mládeže nebo dobrovolnictví (žadatel již s dětmi, mládeží nebo dobrovolníky pracuje)</w:t>
            </w:r>
          </w:p>
        </w:tc>
        <w:tc>
          <w:tcPr>
            <w:tcW w:w="9660" w:type="dxa"/>
            <w:tcBorders>
              <w:left w:val="single" w:sz="12" w:space="0" w:color="auto"/>
              <w:right w:val="single" w:sz="12" w:space="0" w:color="auto"/>
            </w:tcBorders>
          </w:tcPr>
          <w:p w14:paraId="1EB1CD84" w14:textId="6544162B" w:rsidR="007D6D61" w:rsidRPr="00067BC0" w:rsidRDefault="007D6D61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067BC0">
              <w:rPr>
                <w:i/>
                <w:color w:val="FF0000"/>
              </w:rPr>
              <w:t>Popište/doložte informace o soustavné a pravidelné činnosti:</w:t>
            </w:r>
          </w:p>
          <w:p w14:paraId="2626073D" w14:textId="7BB5F28D" w:rsidR="007D6D61" w:rsidRPr="00067BC0" w:rsidRDefault="007D6D61" w:rsidP="00490B50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 w:rsidRPr="00067BC0">
              <w:rPr>
                <w:i/>
                <w:color w:val="FF0000"/>
              </w:rPr>
              <w:t>zda pracujete s dětmi, mládeží nebo využívá či podporuje dobrovolnictví, a to ve vztahu k širší oblasti či tématu projektového záměru a zároveň nad rámec zákonné povinnosti ve vazbě na hlavní předmět činnosti.</w:t>
            </w:r>
          </w:p>
          <w:p w14:paraId="1BF0712D" w14:textId="77777777" w:rsidR="007D6D61" w:rsidRPr="00067BC0" w:rsidRDefault="007D6D61" w:rsidP="00490B50">
            <w:pPr>
              <w:pStyle w:val="Odstavecseseznamem"/>
              <w:numPr>
                <w:ilvl w:val="0"/>
                <w:numId w:val="4"/>
              </w:numPr>
              <w:spacing w:before="120" w:after="120" w:line="256" w:lineRule="auto"/>
              <w:jc w:val="both"/>
              <w:rPr>
                <w:i/>
                <w:color w:val="FF0000"/>
              </w:rPr>
            </w:pPr>
            <w:r w:rsidRPr="00067BC0">
              <w:rPr>
                <w:i/>
                <w:color w:val="FF0000"/>
              </w:rPr>
              <w:t>kolik let souvisle v době před podáním žádosti o podporu tuto činnost provozujete</w:t>
            </w:r>
          </w:p>
          <w:p w14:paraId="146BD3C3" w14:textId="72327FCB" w:rsidR="007D6D61" w:rsidRPr="00067BC0" w:rsidRDefault="007D6D61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067BC0">
              <w:rPr>
                <w:i/>
                <w:color w:val="FF0000"/>
              </w:rPr>
              <w:t>zda/kolik/po jakou dobu pořádáte každý rok akce za účasti dětí, mládeže nebo dobrovolníků</w:t>
            </w:r>
          </w:p>
        </w:tc>
      </w:tr>
      <w:tr w:rsidR="007D6D61" w:rsidRPr="00C82821" w14:paraId="12ECE84A" w14:textId="5A918D74" w:rsidTr="005E6C74">
        <w:trPr>
          <w:trHeight w:val="80"/>
        </w:trPr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26F74A7A" w:rsidR="007D6D61" w:rsidRPr="00475665" w:rsidRDefault="007D6D61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75665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</w:t>
            </w:r>
          </w:p>
        </w:tc>
        <w:tc>
          <w:tcPr>
            <w:tcW w:w="9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D72481" w14:textId="77777777" w:rsidR="007D6D61" w:rsidRDefault="007D6D61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 w:rsidRPr="00EB6D92">
              <w:rPr>
                <w:i/>
                <w:color w:val="FF0000"/>
              </w:rPr>
              <w:t>Uveďte počet obyvatel na jejímž území je projektový záměr realizován</w:t>
            </w:r>
          </w:p>
          <w:p w14:paraId="5A79EFAF" w14:textId="54DF037B" w:rsidR="007D6D61" w:rsidRPr="000807C9" w:rsidRDefault="005E6C74" w:rsidP="00490B50">
            <w:pPr>
              <w:spacing w:before="120" w:after="120"/>
              <w:jc w:val="both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</w:rPr>
              <w:t xml:space="preserve">(počet </w:t>
            </w:r>
            <w:proofErr w:type="gramStart"/>
            <w:r>
              <w:rPr>
                <w:i/>
                <w:color w:val="FF0000"/>
              </w:rPr>
              <w:t>obyvatel - zdroj</w:t>
            </w:r>
            <w:proofErr w:type="gramEnd"/>
            <w:r>
              <w:rPr>
                <w:i/>
                <w:color w:val="FF0000"/>
              </w:rPr>
              <w:t xml:space="preserve"> ČSÚ).</w:t>
            </w:r>
          </w:p>
        </w:tc>
      </w:tr>
      <w:tr w:rsidR="007D6D61" w:rsidRPr="00C82821" w14:paraId="14F7DDCA" w14:textId="3600167A" w:rsidTr="005E6C74">
        <w:trPr>
          <w:trHeight w:val="80"/>
        </w:trPr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8FBFF" w14:textId="232BAF81" w:rsidR="007D6D61" w:rsidRPr="00647897" w:rsidRDefault="007D6D61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lastRenderedPageBreak/>
              <w:t xml:space="preserve">Celková výše získaných finančních prostředků přes výzvy MAS Regionu Poodří,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v plánovacím období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2021 – 2027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z programového rámce IROP.</w:t>
            </w:r>
          </w:p>
        </w:tc>
        <w:tc>
          <w:tcPr>
            <w:tcW w:w="9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A819EF" w14:textId="30E4CE8D" w:rsidR="007D6D61" w:rsidRPr="00647897" w:rsidRDefault="007D6D61" w:rsidP="00490B50">
            <w:pPr>
              <w:spacing w:before="120" w:after="120"/>
              <w:jc w:val="both"/>
              <w:rPr>
                <w:i/>
                <w:color w:val="FF0000"/>
                <w:highlight w:val="yellow"/>
              </w:rPr>
            </w:pPr>
            <w:r>
              <w:rPr>
                <w:i/>
                <w:color w:val="FF0000"/>
              </w:rPr>
              <w:t xml:space="preserve">Uveďte celkovou částku dotačních prostředků (dotace) získaných přes výzvy MAS Regionu Poodří, </w:t>
            </w:r>
            <w:proofErr w:type="spellStart"/>
            <w:r>
              <w:rPr>
                <w:i/>
                <w:color w:val="FF0000"/>
              </w:rPr>
              <w:t>z.s</w:t>
            </w:r>
            <w:proofErr w:type="spellEnd"/>
            <w:r>
              <w:rPr>
                <w:i/>
                <w:color w:val="FF0000"/>
              </w:rPr>
              <w:t xml:space="preserve">. v rámci Integrovaného operačního programu v plánovacím období </w:t>
            </w:r>
            <w:proofErr w:type="gramStart"/>
            <w:r>
              <w:rPr>
                <w:i/>
                <w:color w:val="FF0000"/>
              </w:rPr>
              <w:t>2021 – 2027</w:t>
            </w:r>
            <w:proofErr w:type="gramEnd"/>
            <w:r>
              <w:rPr>
                <w:i/>
                <w:color w:val="FF0000"/>
              </w:rPr>
              <w:t>.</w:t>
            </w:r>
          </w:p>
        </w:tc>
      </w:tr>
      <w:tr w:rsidR="007D6D61" w:rsidRPr="00C82821" w14:paraId="5479587B" w14:textId="74B7D6D2" w:rsidTr="005E6C74">
        <w:trPr>
          <w:trHeight w:val="80"/>
        </w:trPr>
        <w:tc>
          <w:tcPr>
            <w:tcW w:w="45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B7A41" w14:textId="382482E0" w:rsidR="007D6D61" w:rsidRDefault="007D6D61" w:rsidP="00490B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Komplexnost řešení projektového záměru</w:t>
            </w:r>
          </w:p>
        </w:tc>
        <w:tc>
          <w:tcPr>
            <w:tcW w:w="96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AE0EC4" w14:textId="6F40ABD0" w:rsidR="007D6D61" w:rsidRDefault="007D6D61" w:rsidP="00490B50">
            <w:pPr>
              <w:spacing w:before="120" w:after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Popište, zda je projektový záměr navázán na existující turistickou stezku nebo existující naučnou stezku nebo na existující infrastrukturu cestovního ruchu (návštěvnická centra, turistická informační centra). Zda projektový záměr zahrnuje doprovodné prvky: SMART navigační systémy, parkovací místa pro kola, nabíječky pro elektrokola, aj.</w:t>
            </w:r>
          </w:p>
        </w:tc>
      </w:tr>
    </w:tbl>
    <w:p w14:paraId="54D3CA72" w14:textId="77777777" w:rsidR="00EF7108" w:rsidRDefault="00EF7108" w:rsidP="00C82821">
      <w:pPr>
        <w:rPr>
          <w:b/>
        </w:rPr>
      </w:pPr>
    </w:p>
    <w:p w14:paraId="7AF24BBB" w14:textId="77777777" w:rsidR="00EB6D92" w:rsidRDefault="00EB6D92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6534E8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6534E8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6534E8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6534E8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6534E8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6534E8" w:rsidRPr="001C1F5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6534E8" w:rsidRPr="001C1F58" w14:paraId="65517B1D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0AB7487C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464616D" w14:textId="0B1198B6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09FA606A" w14:textId="102935E8" w:rsidR="006534E8" w:rsidRPr="00C63ADF" w:rsidRDefault="006534E8" w:rsidP="00490B50">
            <w:pPr>
              <w:spacing w:before="120" w:after="12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  <w:tr w:rsidR="006534E8" w:rsidRPr="001C1F58" w14:paraId="78FAF227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01ECFD5D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BC09147" w14:textId="1BFE4E89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7</w:t>
            </w:r>
          </w:p>
        </w:tc>
        <w:tc>
          <w:tcPr>
            <w:tcW w:w="5953" w:type="dxa"/>
          </w:tcPr>
          <w:p w14:paraId="25924F5A" w14:textId="090B4380" w:rsidR="006534E8" w:rsidRPr="00C63ADF" w:rsidRDefault="006534E8" w:rsidP="00490B50">
            <w:pPr>
              <w:spacing w:before="120" w:after="12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  <w:tr w:rsidR="006534E8" w:rsidRPr="001C1F58" w14:paraId="7C438F32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E28C6CA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D5F20B5" w14:textId="00169B85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8</w:t>
            </w:r>
          </w:p>
        </w:tc>
        <w:tc>
          <w:tcPr>
            <w:tcW w:w="5953" w:type="dxa"/>
          </w:tcPr>
          <w:p w14:paraId="157673C2" w14:textId="117D2543" w:rsidR="006534E8" w:rsidRPr="00C63ADF" w:rsidRDefault="006534E8" w:rsidP="00490B50">
            <w:pPr>
              <w:spacing w:before="120" w:after="12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  <w:tr w:rsidR="006534E8" w:rsidRPr="001C1F58" w14:paraId="0089CAFA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6D97A6F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03AC52D" w14:textId="57566369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9</w:t>
            </w:r>
          </w:p>
        </w:tc>
        <w:tc>
          <w:tcPr>
            <w:tcW w:w="5953" w:type="dxa"/>
          </w:tcPr>
          <w:p w14:paraId="09AB0274" w14:textId="26B1E3CE" w:rsidR="006534E8" w:rsidRPr="00C63ADF" w:rsidRDefault="006534E8" w:rsidP="00490B50">
            <w:pPr>
              <w:spacing w:before="120" w:after="12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  <w:tr w:rsidR="006534E8" w:rsidRPr="001C1F58" w14:paraId="7CE30406" w14:textId="77777777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13C7A17" w14:textId="77777777" w:rsidR="006534E8" w:rsidRPr="001C1F58" w:rsidRDefault="006534E8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482490B5" w14:textId="5AC4FC71" w:rsidR="006534E8" w:rsidRDefault="006534E8" w:rsidP="00490B50">
            <w:pPr>
              <w:spacing w:before="120"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10</w:t>
            </w:r>
          </w:p>
        </w:tc>
        <w:tc>
          <w:tcPr>
            <w:tcW w:w="5953" w:type="dxa"/>
          </w:tcPr>
          <w:p w14:paraId="3DD05894" w14:textId="2D7F6177" w:rsidR="006534E8" w:rsidRPr="00C63ADF" w:rsidRDefault="006534E8" w:rsidP="00490B50">
            <w:pPr>
              <w:spacing w:before="120" w:after="12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</w:tbl>
    <w:p w14:paraId="19FA4B23" w14:textId="77777777" w:rsidR="00490B50" w:rsidRDefault="00490B50" w:rsidP="002C54BA">
      <w:pPr>
        <w:rPr>
          <w:rFonts w:cs="Arial"/>
          <w:b/>
          <w:bCs/>
          <w:szCs w:val="20"/>
        </w:rPr>
      </w:pPr>
    </w:p>
    <w:p w14:paraId="0995EB4B" w14:textId="67B7FE34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490B5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490B50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490B50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490B50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490B50">
      <w:headerReference w:type="default" r:id="rId15"/>
      <w:pgSz w:w="16838" w:h="11906" w:orient="landscape"/>
      <w:pgMar w:top="157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45CA4" w14:textId="77777777" w:rsidR="003579FB" w:rsidRDefault="003579FB" w:rsidP="00DC4000">
      <w:pPr>
        <w:spacing w:after="0" w:line="240" w:lineRule="auto"/>
      </w:pPr>
      <w:r>
        <w:separator/>
      </w:r>
    </w:p>
  </w:endnote>
  <w:endnote w:type="continuationSeparator" w:id="0">
    <w:p w14:paraId="1510A20A" w14:textId="77777777" w:rsidR="003579FB" w:rsidRDefault="003579F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A40DA" w14:textId="77777777" w:rsidR="003579FB" w:rsidRDefault="003579FB" w:rsidP="00DC4000">
      <w:pPr>
        <w:spacing w:after="0" w:line="240" w:lineRule="auto"/>
      </w:pPr>
      <w:r>
        <w:separator/>
      </w:r>
    </w:p>
  </w:footnote>
  <w:footnote w:type="continuationSeparator" w:id="0">
    <w:p w14:paraId="05248530" w14:textId="77777777" w:rsidR="003579FB" w:rsidRDefault="003579F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120A01CB" w:rsidR="00DC4000" w:rsidRDefault="00490B5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4F38B6F" wp14:editId="181EA176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457325" cy="534670"/>
          <wp:effectExtent l="0" t="0" r="9525" b="0"/>
          <wp:wrapThrough wrapText="bothSides">
            <wp:wrapPolygon edited="0">
              <wp:start x="4518" y="0"/>
              <wp:lineTo x="1976" y="12314"/>
              <wp:lineTo x="0" y="13853"/>
              <wp:lineTo x="0" y="16162"/>
              <wp:lineTo x="2259" y="20779"/>
              <wp:lineTo x="18918" y="20779"/>
              <wp:lineTo x="21459" y="15392"/>
              <wp:lineTo x="21459" y="13083"/>
              <wp:lineTo x="18918" y="12314"/>
              <wp:lineTo x="19765" y="0"/>
              <wp:lineTo x="4518" y="0"/>
            </wp:wrapPolygon>
          </wp:wrapThrough>
          <wp:docPr id="819944328" name="Obrázek 819944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535402" name="Obrázek 2071535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ADDDD03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702240752" name="Obrázek 70224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779D0"/>
    <w:multiLevelType w:val="hybridMultilevel"/>
    <w:tmpl w:val="096CBBD4"/>
    <w:lvl w:ilvl="0" w:tplc="3CE20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1"/>
  </w:num>
  <w:num w:numId="2" w16cid:durableId="1863860574">
    <w:abstractNumId w:val="2"/>
  </w:num>
  <w:num w:numId="3" w16cid:durableId="1791390908">
    <w:abstractNumId w:val="0"/>
  </w:num>
  <w:num w:numId="4" w16cid:durableId="29984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58C5"/>
    <w:rsid w:val="0001006C"/>
    <w:rsid w:val="0004254C"/>
    <w:rsid w:val="00064489"/>
    <w:rsid w:val="00067BC0"/>
    <w:rsid w:val="000807C9"/>
    <w:rsid w:val="000B34DB"/>
    <w:rsid w:val="000B7A26"/>
    <w:rsid w:val="000C6338"/>
    <w:rsid w:val="000C6E56"/>
    <w:rsid w:val="000D06B6"/>
    <w:rsid w:val="000E3041"/>
    <w:rsid w:val="00101A4D"/>
    <w:rsid w:val="00106565"/>
    <w:rsid w:val="001115D4"/>
    <w:rsid w:val="00114023"/>
    <w:rsid w:val="00122065"/>
    <w:rsid w:val="00137DB5"/>
    <w:rsid w:val="00166A57"/>
    <w:rsid w:val="00171404"/>
    <w:rsid w:val="001755AE"/>
    <w:rsid w:val="0018019D"/>
    <w:rsid w:val="001E2636"/>
    <w:rsid w:val="001E7C3D"/>
    <w:rsid w:val="002225E1"/>
    <w:rsid w:val="0023690F"/>
    <w:rsid w:val="00260C35"/>
    <w:rsid w:val="002749EF"/>
    <w:rsid w:val="00297216"/>
    <w:rsid w:val="002B733C"/>
    <w:rsid w:val="002C54BA"/>
    <w:rsid w:val="002E5592"/>
    <w:rsid w:val="002E7863"/>
    <w:rsid w:val="00311452"/>
    <w:rsid w:val="00351DDA"/>
    <w:rsid w:val="00353AD5"/>
    <w:rsid w:val="00356A4D"/>
    <w:rsid w:val="003579FB"/>
    <w:rsid w:val="0037500B"/>
    <w:rsid w:val="0038259C"/>
    <w:rsid w:val="003C3B59"/>
    <w:rsid w:val="003E18B0"/>
    <w:rsid w:val="004039C7"/>
    <w:rsid w:val="00427C0B"/>
    <w:rsid w:val="00437C5D"/>
    <w:rsid w:val="00444757"/>
    <w:rsid w:val="00455349"/>
    <w:rsid w:val="00475665"/>
    <w:rsid w:val="004768E4"/>
    <w:rsid w:val="00487126"/>
    <w:rsid w:val="004903A3"/>
    <w:rsid w:val="00490B50"/>
    <w:rsid w:val="0049590C"/>
    <w:rsid w:val="004A70A7"/>
    <w:rsid w:val="004B3C2C"/>
    <w:rsid w:val="004E36F2"/>
    <w:rsid w:val="004E4036"/>
    <w:rsid w:val="004E4B1D"/>
    <w:rsid w:val="004F0EA3"/>
    <w:rsid w:val="00542780"/>
    <w:rsid w:val="005654FD"/>
    <w:rsid w:val="00566AB1"/>
    <w:rsid w:val="00580C78"/>
    <w:rsid w:val="00583387"/>
    <w:rsid w:val="005A02A7"/>
    <w:rsid w:val="005A759C"/>
    <w:rsid w:val="005C2B2B"/>
    <w:rsid w:val="005E0A60"/>
    <w:rsid w:val="005E6C74"/>
    <w:rsid w:val="00600392"/>
    <w:rsid w:val="006419EA"/>
    <w:rsid w:val="00647897"/>
    <w:rsid w:val="006534E8"/>
    <w:rsid w:val="00667C39"/>
    <w:rsid w:val="006823B7"/>
    <w:rsid w:val="00687390"/>
    <w:rsid w:val="006A14E5"/>
    <w:rsid w:val="006B284F"/>
    <w:rsid w:val="006C580A"/>
    <w:rsid w:val="006E6251"/>
    <w:rsid w:val="006F3318"/>
    <w:rsid w:val="00706F83"/>
    <w:rsid w:val="0074625F"/>
    <w:rsid w:val="00756F8E"/>
    <w:rsid w:val="007B5C2A"/>
    <w:rsid w:val="007B7194"/>
    <w:rsid w:val="007D1E1A"/>
    <w:rsid w:val="007D378F"/>
    <w:rsid w:val="007D47AA"/>
    <w:rsid w:val="007D6D61"/>
    <w:rsid w:val="00800FA7"/>
    <w:rsid w:val="008052DD"/>
    <w:rsid w:val="00806654"/>
    <w:rsid w:val="00850D29"/>
    <w:rsid w:val="00873F33"/>
    <w:rsid w:val="008A6266"/>
    <w:rsid w:val="009000B1"/>
    <w:rsid w:val="00900D21"/>
    <w:rsid w:val="00911EF8"/>
    <w:rsid w:val="0093187D"/>
    <w:rsid w:val="00933242"/>
    <w:rsid w:val="009B2E1B"/>
    <w:rsid w:val="009B36D2"/>
    <w:rsid w:val="009D5C5D"/>
    <w:rsid w:val="009D75FB"/>
    <w:rsid w:val="009E02FA"/>
    <w:rsid w:val="00A03D19"/>
    <w:rsid w:val="00A35119"/>
    <w:rsid w:val="00A41153"/>
    <w:rsid w:val="00AB3521"/>
    <w:rsid w:val="00AC004D"/>
    <w:rsid w:val="00AF45C0"/>
    <w:rsid w:val="00B04B74"/>
    <w:rsid w:val="00B479D8"/>
    <w:rsid w:val="00B5700A"/>
    <w:rsid w:val="00B656DA"/>
    <w:rsid w:val="00B9423C"/>
    <w:rsid w:val="00BA3A45"/>
    <w:rsid w:val="00BA3A50"/>
    <w:rsid w:val="00BA5D28"/>
    <w:rsid w:val="00BC1026"/>
    <w:rsid w:val="00BC4D72"/>
    <w:rsid w:val="00BE1995"/>
    <w:rsid w:val="00C13769"/>
    <w:rsid w:val="00C32B46"/>
    <w:rsid w:val="00C566ED"/>
    <w:rsid w:val="00C63ADF"/>
    <w:rsid w:val="00C70C15"/>
    <w:rsid w:val="00C82821"/>
    <w:rsid w:val="00CC2CA9"/>
    <w:rsid w:val="00CD2D24"/>
    <w:rsid w:val="00CD2DAF"/>
    <w:rsid w:val="00D309E1"/>
    <w:rsid w:val="00D37605"/>
    <w:rsid w:val="00D62762"/>
    <w:rsid w:val="00D66A69"/>
    <w:rsid w:val="00D81AD7"/>
    <w:rsid w:val="00DA2A38"/>
    <w:rsid w:val="00DB6E2A"/>
    <w:rsid w:val="00DC4000"/>
    <w:rsid w:val="00DC7139"/>
    <w:rsid w:val="00DD3872"/>
    <w:rsid w:val="00DD57F7"/>
    <w:rsid w:val="00DE17A6"/>
    <w:rsid w:val="00DF23E1"/>
    <w:rsid w:val="00DF6A62"/>
    <w:rsid w:val="00E176C8"/>
    <w:rsid w:val="00E235C6"/>
    <w:rsid w:val="00EB1290"/>
    <w:rsid w:val="00EB6D92"/>
    <w:rsid w:val="00EC25A8"/>
    <w:rsid w:val="00EC3AC5"/>
    <w:rsid w:val="00ED59DC"/>
    <w:rsid w:val="00EF18AB"/>
    <w:rsid w:val="00EF358D"/>
    <w:rsid w:val="00EF359F"/>
    <w:rsid w:val="00EF7108"/>
    <w:rsid w:val="00F04F5D"/>
    <w:rsid w:val="00F379D1"/>
    <w:rsid w:val="00F56EC0"/>
    <w:rsid w:val="00FA3087"/>
    <w:rsid w:val="00FB61F2"/>
    <w:rsid w:val="00FB7120"/>
    <w:rsid w:val="00FC06CE"/>
    <w:rsid w:val="00FD2E17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ler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86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rp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</cp:lastModifiedBy>
  <cp:revision>68</cp:revision>
  <dcterms:created xsi:type="dcterms:W3CDTF">2023-07-14T11:49:00Z</dcterms:created>
  <dcterms:modified xsi:type="dcterms:W3CDTF">2025-02-19T10:00:00Z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